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91" w:rsidRDefault="00193EC0" w:rsidP="009E1F3A">
      <w:pPr>
        <w:ind w:firstLine="0"/>
        <w:rPr>
          <w:rFonts w:cs="Arial"/>
          <w:szCs w:val="22"/>
        </w:rPr>
      </w:pPr>
    </w:p>
    <w:p w:rsidR="00B84580" w:rsidRPr="007D4DBB" w:rsidRDefault="00193EC0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F04B91" w:rsidRPr="007D4DBB" w:rsidRDefault="00193EC0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</w:p>
    <w:p w:rsidR="00B16ADB" w:rsidRDefault="00193EC0" w:rsidP="00B16ADB">
      <w:pPr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</w:r>
      <w:r>
        <w:rPr>
          <w:rFonts w:cs="Arial"/>
          <w:szCs w:val="22"/>
        </w:rPr>
        <w:t>Znak sprawy:</w:t>
      </w:r>
    </w:p>
    <w:p w:rsidR="00B16ADB" w:rsidRDefault="00193EC0" w:rsidP="00521012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ezdSprawaZnak"/>
      <w:r>
        <w:rPr>
          <w:rFonts w:cs="Arial"/>
          <w:szCs w:val="22"/>
        </w:rPr>
        <w:t>WI-IV.746.1.20.2020</w:t>
      </w:r>
      <w:bookmarkEnd w:id="0"/>
    </w:p>
    <w:p w:rsidR="00B16ADB" w:rsidRDefault="00193EC0" w:rsidP="00B16ADB">
      <w:pPr>
        <w:tabs>
          <w:tab w:val="left" w:pos="5387"/>
        </w:tabs>
        <w:ind w:firstLine="0"/>
        <w:rPr>
          <w:szCs w:val="22"/>
        </w:rPr>
      </w:pPr>
    </w:p>
    <w:p w:rsidR="00B41E22" w:rsidRDefault="00B41E22" w:rsidP="00B41E22">
      <w:pPr>
        <w:pStyle w:val="Nagwek1"/>
        <w:spacing w:line="276" w:lineRule="auto"/>
        <w:rPr>
          <w:rFonts w:ascii="Arial" w:hAnsi="Arial" w:cs="Arial"/>
          <w:szCs w:val="22"/>
        </w:rPr>
      </w:pPr>
    </w:p>
    <w:p w:rsidR="00B41E22" w:rsidRPr="0077351E" w:rsidRDefault="00B41E22" w:rsidP="00B41E22">
      <w:pPr>
        <w:pStyle w:val="Nagwek1"/>
        <w:spacing w:line="276" w:lineRule="auto"/>
        <w:rPr>
          <w:rFonts w:ascii="Arial" w:hAnsi="Arial" w:cs="Arial"/>
          <w:szCs w:val="22"/>
        </w:rPr>
      </w:pPr>
      <w:r w:rsidRPr="0077351E">
        <w:rPr>
          <w:rFonts w:ascii="Arial" w:hAnsi="Arial" w:cs="Arial"/>
          <w:szCs w:val="22"/>
        </w:rPr>
        <w:t>ZAWIADOMIENIE</w:t>
      </w:r>
    </w:p>
    <w:p w:rsidR="00B41E22" w:rsidRPr="0077351E" w:rsidRDefault="00B41E22" w:rsidP="00B41E22">
      <w:pPr>
        <w:spacing w:line="276" w:lineRule="auto"/>
        <w:jc w:val="center"/>
        <w:rPr>
          <w:rFonts w:cs="Arial"/>
          <w:b/>
          <w:bCs/>
          <w:sz w:val="24"/>
          <w:szCs w:val="22"/>
        </w:rPr>
      </w:pPr>
      <w:r w:rsidRPr="0077351E">
        <w:rPr>
          <w:rFonts w:cs="Arial"/>
          <w:b/>
          <w:bCs/>
          <w:sz w:val="24"/>
          <w:szCs w:val="22"/>
        </w:rPr>
        <w:t>o wszczęciu postępowania administracyjnego</w:t>
      </w:r>
    </w:p>
    <w:p w:rsidR="00B41E22" w:rsidRPr="0072030D" w:rsidRDefault="00B41E22" w:rsidP="00B41E22">
      <w:pPr>
        <w:spacing w:line="276" w:lineRule="auto"/>
        <w:ind w:firstLine="0"/>
        <w:rPr>
          <w:rFonts w:cs="Arial"/>
          <w:szCs w:val="22"/>
        </w:rPr>
      </w:pPr>
    </w:p>
    <w:p w:rsidR="00B41E22" w:rsidRPr="0077351E" w:rsidRDefault="00B41E22" w:rsidP="00B41E22">
      <w:pPr>
        <w:pStyle w:val="Tekstpodstawowy"/>
        <w:spacing w:after="240" w:line="276" w:lineRule="auto"/>
        <w:rPr>
          <w:rFonts w:ascii="Arial" w:hAnsi="Arial" w:cs="Arial"/>
          <w:szCs w:val="22"/>
        </w:rPr>
      </w:pPr>
      <w:r w:rsidRPr="0077351E">
        <w:rPr>
          <w:rFonts w:ascii="Arial" w:hAnsi="Arial" w:cs="Arial"/>
          <w:szCs w:val="22"/>
          <w:lang w:val="pl-PL"/>
        </w:rPr>
        <w:t xml:space="preserve">Na podstawie art. 53 ust. 1 ustawy z dnia 27 marca 2003 r. </w:t>
      </w:r>
      <w:r>
        <w:rPr>
          <w:rFonts w:ascii="Arial" w:hAnsi="Arial" w:cs="Arial"/>
          <w:i/>
          <w:szCs w:val="22"/>
          <w:lang w:val="pl-PL"/>
        </w:rPr>
        <w:t xml:space="preserve">o planowaniu </w:t>
      </w:r>
      <w:r w:rsidRPr="0077351E">
        <w:rPr>
          <w:rFonts w:ascii="Arial" w:hAnsi="Arial" w:cs="Arial"/>
          <w:i/>
          <w:szCs w:val="22"/>
          <w:lang w:val="pl-PL"/>
        </w:rPr>
        <w:t xml:space="preserve">i zagospodarowaniu przestrzennym </w:t>
      </w:r>
      <w:r w:rsidRPr="0077351E">
        <w:rPr>
          <w:rFonts w:ascii="Arial" w:hAnsi="Arial" w:cs="Arial"/>
          <w:szCs w:val="22"/>
          <w:lang w:val="pl-PL"/>
        </w:rPr>
        <w:t>(Dz.U.20</w:t>
      </w:r>
      <w:r>
        <w:rPr>
          <w:rFonts w:ascii="Arial" w:hAnsi="Arial" w:cs="Arial"/>
          <w:szCs w:val="22"/>
          <w:lang w:val="pl-PL"/>
        </w:rPr>
        <w:t>20.293</w:t>
      </w:r>
      <w:r w:rsidRPr="0077351E">
        <w:rPr>
          <w:rFonts w:ascii="Arial" w:hAnsi="Arial" w:cs="Arial"/>
          <w:szCs w:val="22"/>
          <w:lang w:val="pl-PL"/>
        </w:rPr>
        <w:t>), z</w:t>
      </w:r>
      <w:r w:rsidRPr="0077351E">
        <w:rPr>
          <w:rFonts w:ascii="Arial" w:hAnsi="Arial" w:cs="Arial"/>
          <w:szCs w:val="22"/>
        </w:rPr>
        <w:t xml:space="preserve">godnie z dyspozycją zawartą w art. 61 § 4 ustawy z dnia 14 czerwca 1960 r. </w:t>
      </w:r>
      <w:r w:rsidRPr="0077351E">
        <w:rPr>
          <w:rFonts w:ascii="Arial" w:hAnsi="Arial" w:cs="Arial"/>
          <w:i/>
          <w:szCs w:val="22"/>
        </w:rPr>
        <w:t>Kodeks postępowania administracyjnego</w:t>
      </w:r>
      <w:r w:rsidRPr="0077351E">
        <w:rPr>
          <w:rFonts w:ascii="Arial" w:hAnsi="Arial" w:cs="Arial"/>
          <w:szCs w:val="22"/>
        </w:rPr>
        <w:t xml:space="preserve"> (Dz.U.20</w:t>
      </w:r>
      <w:r>
        <w:rPr>
          <w:rFonts w:ascii="Arial" w:hAnsi="Arial" w:cs="Arial"/>
          <w:szCs w:val="22"/>
          <w:lang w:val="pl-PL"/>
        </w:rPr>
        <w:t>20.256</w:t>
      </w:r>
      <w:r w:rsidRPr="0077351E">
        <w:rPr>
          <w:rFonts w:ascii="Arial" w:hAnsi="Arial" w:cs="Arial"/>
          <w:szCs w:val="22"/>
        </w:rPr>
        <w:t>),</w:t>
      </w:r>
    </w:p>
    <w:p w:rsidR="00B41E22" w:rsidRPr="0077351E" w:rsidRDefault="00B41E22" w:rsidP="00B41E22">
      <w:pPr>
        <w:spacing w:line="276" w:lineRule="auto"/>
        <w:ind w:firstLine="0"/>
        <w:jc w:val="center"/>
        <w:rPr>
          <w:rFonts w:cs="Arial"/>
          <w:szCs w:val="22"/>
        </w:rPr>
      </w:pPr>
      <w:r w:rsidRPr="0077351E">
        <w:rPr>
          <w:rFonts w:cs="Arial"/>
          <w:szCs w:val="22"/>
        </w:rPr>
        <w:t>zawiadamia się,</w:t>
      </w:r>
    </w:p>
    <w:p w:rsidR="00B41E22" w:rsidRPr="0077351E" w:rsidRDefault="00B41E22" w:rsidP="00B41E22">
      <w:pPr>
        <w:spacing w:line="276" w:lineRule="auto"/>
        <w:ind w:firstLine="0"/>
        <w:jc w:val="center"/>
        <w:rPr>
          <w:rFonts w:cs="Arial"/>
          <w:b/>
          <w:szCs w:val="22"/>
        </w:rPr>
      </w:pPr>
    </w:p>
    <w:p w:rsidR="00B41E22" w:rsidRPr="0077351E" w:rsidRDefault="00B41E22" w:rsidP="00B41E22">
      <w:pPr>
        <w:spacing w:line="276" w:lineRule="auto"/>
        <w:ind w:firstLine="0"/>
        <w:rPr>
          <w:rFonts w:cs="Arial"/>
          <w:bCs/>
          <w:iCs/>
          <w:szCs w:val="22"/>
        </w:rPr>
      </w:pPr>
      <w:r w:rsidRPr="0077351E">
        <w:rPr>
          <w:rFonts w:cs="Arial"/>
          <w:szCs w:val="22"/>
        </w:rPr>
        <w:t xml:space="preserve">że </w:t>
      </w:r>
      <w:r>
        <w:rPr>
          <w:rFonts w:cs="Arial"/>
          <w:szCs w:val="22"/>
        </w:rPr>
        <w:t>25 marca</w:t>
      </w:r>
      <w:r w:rsidRPr="0077351E">
        <w:rPr>
          <w:rFonts w:cs="Arial"/>
          <w:szCs w:val="22"/>
        </w:rPr>
        <w:t xml:space="preserve"> 2020 r., przez Wojewodę Małopolskiego zostało wszczęte postępowanie administracyjne na wniosek</w:t>
      </w:r>
      <w:r w:rsidRPr="0077351E">
        <w:rPr>
          <w:rStyle w:val="Odwoanieprzypisudolnego"/>
          <w:rFonts w:cs="Arial"/>
          <w:szCs w:val="22"/>
        </w:rPr>
        <w:footnoteReference w:id="1"/>
      </w:r>
      <w:r w:rsidRPr="0077351E">
        <w:rPr>
          <w:rFonts w:cs="Arial"/>
          <w:szCs w:val="22"/>
        </w:rPr>
        <w:t xml:space="preserve"> inwestora: </w:t>
      </w:r>
      <w:r>
        <w:rPr>
          <w:rFonts w:cs="Arial"/>
          <w:b/>
          <w:bCs/>
          <w:iCs/>
          <w:szCs w:val="22"/>
        </w:rPr>
        <w:t xml:space="preserve">Polska Spółka Gazownictwa Sp. z o.o., Oddział Zakład Gazowniczy w Krakowie </w:t>
      </w:r>
      <w:r w:rsidRPr="00B41E22">
        <w:rPr>
          <w:rFonts w:cs="Arial"/>
          <w:bCs/>
          <w:iCs/>
          <w:szCs w:val="22"/>
        </w:rPr>
        <w:t>(ul. Gazowa 16, 31-060 Kraków)</w:t>
      </w:r>
      <w:r w:rsidRPr="00B41E22">
        <w:rPr>
          <w:rFonts w:cs="Arial"/>
          <w:bCs/>
          <w:iCs/>
          <w:szCs w:val="22"/>
        </w:rPr>
        <w:t xml:space="preserve"> </w:t>
      </w:r>
      <w:r w:rsidRPr="0077351E">
        <w:rPr>
          <w:rFonts w:cs="Arial"/>
          <w:bCs/>
          <w:iCs/>
          <w:szCs w:val="22"/>
        </w:rPr>
        <w:t xml:space="preserve">którego reprezentuje </w:t>
      </w:r>
      <w:r w:rsidRPr="00B41E22">
        <w:rPr>
          <w:rFonts w:cs="Arial"/>
          <w:bCs/>
          <w:iCs/>
          <w:szCs w:val="22"/>
        </w:rPr>
        <w:t xml:space="preserve">Pan </w:t>
      </w:r>
      <w:r>
        <w:rPr>
          <w:rFonts w:cs="Arial"/>
          <w:bCs/>
          <w:iCs/>
          <w:szCs w:val="22"/>
        </w:rPr>
        <w:t>Henryk Jędrzejek</w:t>
      </w:r>
      <w:r w:rsidRPr="0077351E">
        <w:rPr>
          <w:rFonts w:cs="Arial"/>
          <w:bCs/>
          <w:iCs/>
          <w:szCs w:val="22"/>
        </w:rPr>
        <w:t>,</w:t>
      </w:r>
    </w:p>
    <w:p w:rsidR="00B41E22" w:rsidRPr="0077351E" w:rsidRDefault="00B41E22" w:rsidP="00B41E22">
      <w:pPr>
        <w:pStyle w:val="Tekstpodstawowy"/>
        <w:spacing w:after="240" w:line="276" w:lineRule="auto"/>
        <w:jc w:val="center"/>
        <w:rPr>
          <w:rFonts w:ascii="Arial" w:hAnsi="Arial" w:cs="Arial"/>
          <w:szCs w:val="22"/>
        </w:rPr>
      </w:pPr>
      <w:r w:rsidRPr="0077351E">
        <w:rPr>
          <w:rFonts w:ascii="Arial" w:hAnsi="Arial" w:cs="Arial"/>
          <w:szCs w:val="22"/>
        </w:rPr>
        <w:t>w sprawie</w:t>
      </w:r>
    </w:p>
    <w:p w:rsidR="00B41E22" w:rsidRPr="0077351E" w:rsidRDefault="00B41E22" w:rsidP="00B41E22">
      <w:pPr>
        <w:pStyle w:val="Tekstpodstawowy"/>
        <w:spacing w:after="240" w:line="276" w:lineRule="auto"/>
        <w:rPr>
          <w:rFonts w:ascii="Arial" w:hAnsi="Arial" w:cs="Arial"/>
          <w:szCs w:val="22"/>
        </w:rPr>
      </w:pPr>
      <w:r w:rsidRPr="0077351E">
        <w:rPr>
          <w:rFonts w:ascii="Arial" w:hAnsi="Arial" w:cs="Arial"/>
          <w:szCs w:val="22"/>
        </w:rPr>
        <w:t>wydania decyzji o ustaleniu lokalizacji inwestycji celu publicznego dla inwestycji pn.:</w:t>
      </w:r>
      <w:r w:rsidRPr="0077351E">
        <w:rPr>
          <w:rFonts w:ascii="Arial" w:hAnsi="Arial" w:cs="Arial"/>
          <w:szCs w:val="22"/>
        </w:rPr>
        <w:br/>
      </w:r>
      <w:r>
        <w:rPr>
          <w:rFonts w:ascii="Arial" w:hAnsi="Arial" w:cs="Arial"/>
          <w:b/>
          <w:i/>
          <w:lang w:val="pl-PL"/>
        </w:rPr>
        <w:t xml:space="preserve">Budowa sieci gazowej średniego ciśnienia w terenie zamkniętym kolejowym, w miejscowości Pisarzowa, dz. 823/1 </w:t>
      </w:r>
      <w:proofErr w:type="spellStart"/>
      <w:r>
        <w:rPr>
          <w:rFonts w:ascii="Arial" w:hAnsi="Arial" w:cs="Arial"/>
          <w:b/>
          <w:i/>
          <w:lang w:val="pl-PL"/>
        </w:rPr>
        <w:t>obr</w:t>
      </w:r>
      <w:proofErr w:type="spellEnd"/>
      <w:r>
        <w:rPr>
          <w:rFonts w:ascii="Arial" w:hAnsi="Arial" w:cs="Arial"/>
          <w:b/>
          <w:i/>
          <w:lang w:val="pl-PL"/>
        </w:rPr>
        <w:t xml:space="preserve">. Pisarzowa, jedn. </w:t>
      </w:r>
      <w:proofErr w:type="spellStart"/>
      <w:r>
        <w:rPr>
          <w:rFonts w:ascii="Arial" w:hAnsi="Arial" w:cs="Arial"/>
          <w:b/>
          <w:i/>
          <w:lang w:val="pl-PL"/>
        </w:rPr>
        <w:t>ewid</w:t>
      </w:r>
      <w:proofErr w:type="spellEnd"/>
      <w:r>
        <w:rPr>
          <w:rFonts w:ascii="Arial" w:hAnsi="Arial" w:cs="Arial"/>
          <w:b/>
          <w:i/>
          <w:lang w:val="pl-PL"/>
        </w:rPr>
        <w:t>. Limanowa – gmina.</w:t>
      </w:r>
    </w:p>
    <w:p w:rsidR="00B41E22" w:rsidRPr="0077351E" w:rsidRDefault="00B41E22" w:rsidP="00B41E22">
      <w:pPr>
        <w:pStyle w:val="Tekstpodstawowywcity"/>
        <w:tabs>
          <w:tab w:val="left" w:pos="0"/>
          <w:tab w:val="left" w:pos="9720"/>
        </w:tabs>
        <w:spacing w:after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7351E">
        <w:rPr>
          <w:rFonts w:ascii="Arial" w:hAnsi="Arial" w:cs="Arial"/>
          <w:sz w:val="22"/>
          <w:szCs w:val="22"/>
        </w:rPr>
        <w:t xml:space="preserve">Zainteresowane strony lub ich pełnomocnicy, legitymujący się pełnomocnictwem sporządzonym zgodnie z art. 32 i 33 </w:t>
      </w:r>
      <w:r w:rsidRPr="0077351E">
        <w:rPr>
          <w:rFonts w:ascii="Arial" w:hAnsi="Arial" w:cs="Arial"/>
          <w:i/>
          <w:sz w:val="22"/>
          <w:szCs w:val="22"/>
        </w:rPr>
        <w:t>Kodeksu postępowania administracyjnego</w:t>
      </w:r>
      <w:r w:rsidRPr="0077351E">
        <w:rPr>
          <w:rFonts w:ascii="Arial" w:hAnsi="Arial" w:cs="Arial"/>
          <w:sz w:val="22"/>
          <w:szCs w:val="22"/>
        </w:rPr>
        <w:t>, mogą zapoznać się z materiałem dowodowym oraz dokumentacją przedłożoną przez inwestora i w tym przedmiocie wnieść ewentualne uwagi lub zastrzeżenia,</w:t>
      </w:r>
      <w:r w:rsidRPr="007735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77351E">
        <w:rPr>
          <w:rFonts w:ascii="Arial" w:hAnsi="Arial" w:cs="Arial"/>
          <w:sz w:val="22"/>
          <w:szCs w:val="22"/>
        </w:rPr>
        <w:t>powołując się na znak sprawy</w:t>
      </w:r>
      <w:r w:rsidRPr="0077351E">
        <w:rPr>
          <w:rFonts w:ascii="Arial" w:hAnsi="Arial" w:cs="Arial"/>
          <w:iCs/>
          <w:sz w:val="22"/>
          <w:szCs w:val="22"/>
        </w:rPr>
        <w:t xml:space="preserve">: </w:t>
      </w:r>
      <w:r w:rsidRPr="0077351E">
        <w:rPr>
          <w:rFonts w:ascii="Arial" w:hAnsi="Arial" w:cs="Arial"/>
          <w:b/>
          <w:sz w:val="22"/>
          <w:szCs w:val="22"/>
        </w:rPr>
        <w:t>WI-IV.746.1.</w:t>
      </w:r>
      <w:r w:rsidR="0097699E">
        <w:rPr>
          <w:rFonts w:ascii="Arial" w:hAnsi="Arial" w:cs="Arial"/>
          <w:b/>
          <w:sz w:val="22"/>
          <w:szCs w:val="22"/>
        </w:rPr>
        <w:t>20</w:t>
      </w:r>
      <w:r w:rsidRPr="0077351E">
        <w:rPr>
          <w:rFonts w:ascii="Arial" w:hAnsi="Arial" w:cs="Arial"/>
          <w:b/>
          <w:sz w:val="22"/>
          <w:szCs w:val="22"/>
        </w:rPr>
        <w:t>.2020</w:t>
      </w:r>
      <w:r w:rsidRPr="0077351E">
        <w:rPr>
          <w:rFonts w:ascii="Arial" w:hAnsi="Arial" w:cs="Arial"/>
          <w:sz w:val="22"/>
          <w:szCs w:val="22"/>
        </w:rPr>
        <w:t>, w Wydziale Infrastruktury Małopolskiego Urzędu Wojewódzkiego</w:t>
      </w:r>
      <w:r w:rsidRPr="0077351E">
        <w:rPr>
          <w:rFonts w:ascii="Arial" w:hAnsi="Arial" w:cs="Arial"/>
          <w:sz w:val="22"/>
          <w:szCs w:val="22"/>
        </w:rPr>
        <w:br/>
        <w:t xml:space="preserve">w Krakowie, pokój </w:t>
      </w:r>
      <w:r w:rsidRPr="0097699E">
        <w:rPr>
          <w:rFonts w:ascii="Arial" w:hAnsi="Arial" w:cs="Arial"/>
          <w:sz w:val="22"/>
          <w:szCs w:val="22"/>
        </w:rPr>
        <w:t>18, ul. Basztowa 22, tel. 12 39-21-418</w:t>
      </w:r>
      <w:r w:rsidR="0097699E">
        <w:rPr>
          <w:rFonts w:ascii="Arial" w:hAnsi="Arial" w:cs="Arial"/>
          <w:sz w:val="22"/>
          <w:szCs w:val="22"/>
        </w:rPr>
        <w:t xml:space="preserve"> - </w:t>
      </w:r>
      <w:r w:rsidRPr="0097699E">
        <w:rPr>
          <w:rFonts w:ascii="Arial" w:hAnsi="Arial" w:cs="Arial"/>
          <w:sz w:val="22"/>
          <w:szCs w:val="22"/>
        </w:rPr>
        <w:t>sprawę prowadzi p. Joanna Popiołek</w:t>
      </w:r>
      <w:r w:rsidR="0097699E">
        <w:rPr>
          <w:rFonts w:ascii="Arial" w:hAnsi="Arial" w:cs="Arial"/>
          <w:sz w:val="22"/>
          <w:szCs w:val="22"/>
        </w:rPr>
        <w:t xml:space="preserve"> </w:t>
      </w:r>
      <w:r w:rsidR="0097699E" w:rsidRPr="0097699E">
        <w:rPr>
          <w:rFonts w:ascii="Arial" w:hAnsi="Arial" w:cs="Arial"/>
          <w:b/>
          <w:bCs/>
          <w:sz w:val="22"/>
          <w:szCs w:val="22"/>
        </w:rPr>
        <w:t>(</w:t>
      </w:r>
      <w:r w:rsidR="0097699E" w:rsidRPr="0097699E">
        <w:rPr>
          <w:rFonts w:ascii="Arial" w:hAnsi="Arial" w:cs="Arial"/>
          <w:b/>
          <w:sz w:val="22"/>
          <w:szCs w:val="22"/>
          <w:u w:val="single"/>
        </w:rPr>
        <w:t>tylko w przypadkach pilnych po telefonicznym uzgodnieniu terminu</w:t>
      </w:r>
      <w:r w:rsidR="0097699E" w:rsidRPr="0097699E">
        <w:rPr>
          <w:rFonts w:ascii="Arial" w:hAnsi="Arial" w:cs="Arial"/>
          <w:b/>
          <w:bCs/>
          <w:sz w:val="22"/>
          <w:szCs w:val="22"/>
        </w:rPr>
        <w:t>)</w:t>
      </w:r>
      <w:r w:rsidRPr="0097699E">
        <w:rPr>
          <w:rFonts w:ascii="Arial" w:hAnsi="Arial" w:cs="Arial"/>
          <w:b/>
          <w:sz w:val="22"/>
          <w:szCs w:val="22"/>
        </w:rPr>
        <w:t>.</w:t>
      </w:r>
    </w:p>
    <w:p w:rsidR="0097699E" w:rsidRPr="00814B4F" w:rsidRDefault="0097699E" w:rsidP="0097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cs="Arial"/>
          <w:b/>
          <w:bCs/>
          <w:sz w:val="20"/>
          <w:szCs w:val="22"/>
        </w:rPr>
      </w:pPr>
      <w:r w:rsidRPr="00814B4F">
        <w:rPr>
          <w:rFonts w:cs="Arial"/>
          <w:b/>
          <w:bCs/>
        </w:rPr>
        <w:t>W związku z ogłoszeniem na obszarze RP stanu epidemii związanego</w:t>
      </w:r>
      <w:r w:rsidRPr="00814B4F">
        <w:rPr>
          <w:rFonts w:cs="Arial"/>
          <w:b/>
          <w:bCs/>
        </w:rPr>
        <w:br/>
        <w:t>z pandemią COVID-19 zostało wydane zarządzenie Wojewody Małopolskiego</w:t>
      </w:r>
      <w:r w:rsidRPr="00814B4F">
        <w:rPr>
          <w:rFonts w:cs="Arial"/>
          <w:b/>
          <w:bCs/>
        </w:rPr>
        <w:br/>
      </w:r>
      <w:r w:rsidRPr="00814B4F">
        <w:rPr>
          <w:rFonts w:cs="Arial"/>
          <w:b/>
          <w:bCs/>
          <w:i/>
          <w:iCs/>
        </w:rPr>
        <w:t>w sprawie zaprzestania bezpośredniej obsługi interesantów w Małopolskim Urzędzie Wojewódzkim w Krakowie</w:t>
      </w:r>
      <w:r w:rsidRPr="00814B4F">
        <w:rPr>
          <w:rFonts w:cs="Arial"/>
          <w:b/>
          <w:bCs/>
        </w:rPr>
        <w:t xml:space="preserve"> (we wszystkich budynkach urzędu).</w:t>
      </w:r>
    </w:p>
    <w:p w:rsidR="0097699E" w:rsidRPr="0097699E" w:rsidRDefault="0097699E" w:rsidP="0097699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Arial" w:hAnsi="Arial" w:cs="Arial"/>
          <w:sz w:val="20"/>
          <w:szCs w:val="22"/>
        </w:rPr>
      </w:pPr>
      <w:r w:rsidRPr="00814B4F">
        <w:rPr>
          <w:rFonts w:ascii="Arial" w:hAnsi="Arial" w:cs="Arial"/>
          <w:b/>
          <w:bCs/>
          <w:sz w:val="22"/>
        </w:rPr>
        <w:t xml:space="preserve">Wobec powyższego w celu uzyskania dodatkowych informacji proszę o kontakt telefoniczny: 12 392 14 18 lub mailowy: </w:t>
      </w:r>
      <w:hyperlink r:id="rId8" w:history="1">
        <w:r w:rsidRPr="00814B4F">
          <w:rPr>
            <w:rStyle w:val="Hipercze"/>
            <w:rFonts w:ascii="Arial" w:hAnsi="Arial" w:cs="Arial"/>
            <w:b/>
            <w:bCs/>
            <w:sz w:val="22"/>
          </w:rPr>
          <w:t>wi@malopolska.uw.gov.pl</w:t>
        </w:r>
      </w:hyperlink>
    </w:p>
    <w:p w:rsidR="00B41E22" w:rsidRPr="0077351E" w:rsidRDefault="00B41E22" w:rsidP="00B41E22">
      <w:pPr>
        <w:pStyle w:val="Tekstpodstawowy"/>
        <w:spacing w:line="276" w:lineRule="auto"/>
        <w:ind w:firstLine="284"/>
        <w:rPr>
          <w:rFonts w:ascii="Arial" w:hAnsi="Arial" w:cs="Arial"/>
          <w:szCs w:val="22"/>
        </w:rPr>
      </w:pPr>
      <w:r w:rsidRPr="0077351E">
        <w:rPr>
          <w:rFonts w:ascii="Arial" w:hAnsi="Arial" w:cs="Arial"/>
          <w:szCs w:val="22"/>
        </w:rPr>
        <w:t>Pouczenie:</w:t>
      </w:r>
    </w:p>
    <w:p w:rsidR="00B41E22" w:rsidRPr="0077351E" w:rsidRDefault="00B41E22" w:rsidP="00B41E22">
      <w:pPr>
        <w:pStyle w:val="Tekstpodstawowy"/>
        <w:spacing w:line="276" w:lineRule="auto"/>
        <w:ind w:firstLine="284"/>
        <w:rPr>
          <w:rFonts w:ascii="Arial" w:hAnsi="Arial" w:cs="Arial"/>
          <w:szCs w:val="22"/>
        </w:rPr>
      </w:pPr>
      <w:r w:rsidRPr="0077351E">
        <w:rPr>
          <w:rFonts w:ascii="Arial" w:hAnsi="Arial" w:cs="Arial"/>
          <w:szCs w:val="22"/>
        </w:rPr>
        <w:t xml:space="preserve">Zgodnie z art. 41 </w:t>
      </w:r>
      <w:r w:rsidRPr="0077351E">
        <w:rPr>
          <w:rFonts w:ascii="Arial" w:hAnsi="Arial" w:cs="Arial"/>
          <w:i/>
          <w:szCs w:val="22"/>
        </w:rPr>
        <w:t>Kodeksu postępowania administracyjnego</w:t>
      </w:r>
      <w:r w:rsidRPr="0077351E">
        <w:rPr>
          <w:rFonts w:ascii="Arial" w:hAnsi="Arial" w:cs="Arial"/>
          <w:szCs w:val="22"/>
        </w:rPr>
        <w:t xml:space="preserve"> informuje się, że w toku postępowania strony oraz ich przedstawiciele i pełnomocnicy mają obowiązek zawiadamiać organ administracji publicznej o każdej zmianie adresu</w:t>
      </w:r>
      <w:r w:rsidRPr="0077351E">
        <w:rPr>
          <w:rFonts w:ascii="Arial" w:hAnsi="Arial" w:cs="Arial"/>
          <w:szCs w:val="22"/>
          <w:lang w:val="pl-PL"/>
        </w:rPr>
        <w:t>, w tym adresu elektronicznego</w:t>
      </w:r>
      <w:r w:rsidRPr="0077351E">
        <w:rPr>
          <w:rFonts w:ascii="Arial" w:hAnsi="Arial" w:cs="Arial"/>
          <w:szCs w:val="22"/>
        </w:rPr>
        <w:t xml:space="preserve">. </w:t>
      </w:r>
      <w:r w:rsidRPr="0077351E">
        <w:rPr>
          <w:rFonts w:ascii="Arial" w:hAnsi="Arial" w:cs="Arial"/>
          <w:szCs w:val="22"/>
        </w:rPr>
        <w:br/>
        <w:t xml:space="preserve">W razie zaniedbania tego obowiązku doręczenie pisma pod dotychczasowym adresem </w:t>
      </w:r>
      <w:r w:rsidRPr="0077351E">
        <w:rPr>
          <w:rFonts w:ascii="Arial" w:hAnsi="Arial" w:cs="Arial"/>
          <w:szCs w:val="22"/>
        </w:rPr>
        <w:br/>
        <w:t>ma skutek prawny.</w:t>
      </w:r>
    </w:p>
    <w:p w:rsidR="00B41E22" w:rsidRPr="0077351E" w:rsidRDefault="00B41E22" w:rsidP="00B41E22">
      <w:pPr>
        <w:overflowPunct/>
        <w:autoSpaceDE/>
        <w:adjustRightInd/>
        <w:spacing w:line="276" w:lineRule="auto"/>
        <w:rPr>
          <w:rFonts w:cs="Arial"/>
          <w:color w:val="000000"/>
          <w:szCs w:val="22"/>
        </w:rPr>
      </w:pPr>
      <w:r w:rsidRPr="0077351E">
        <w:rPr>
          <w:rFonts w:cs="Arial"/>
          <w:szCs w:val="22"/>
        </w:rPr>
        <w:lastRenderedPageBreak/>
        <w:t xml:space="preserve">Pozostałe strony postępowania zawiadamia się – zgodnie z art. 53 ust. 1 ustawy </w:t>
      </w:r>
      <w:r w:rsidRPr="0077351E">
        <w:rPr>
          <w:rFonts w:cs="Arial"/>
          <w:i/>
          <w:szCs w:val="22"/>
        </w:rPr>
        <w:t>o planowaniu i zagospodarowaniu przestrzennym</w:t>
      </w:r>
      <w:r w:rsidRPr="0077351E">
        <w:rPr>
          <w:rFonts w:cs="Arial"/>
          <w:szCs w:val="22"/>
        </w:rPr>
        <w:t xml:space="preserve"> oraz art. 49 </w:t>
      </w:r>
      <w:r w:rsidRPr="0077351E">
        <w:rPr>
          <w:rFonts w:cs="Arial"/>
          <w:i/>
          <w:szCs w:val="22"/>
        </w:rPr>
        <w:t>Kodeksu postępowania administracyjnego</w:t>
      </w:r>
      <w:r w:rsidRPr="0077351E">
        <w:rPr>
          <w:rFonts w:cs="Arial"/>
          <w:szCs w:val="22"/>
        </w:rPr>
        <w:t xml:space="preserve"> –</w:t>
      </w:r>
      <w:r w:rsidRPr="0077351E">
        <w:rPr>
          <w:rFonts w:cs="Arial"/>
          <w:i/>
          <w:szCs w:val="22"/>
        </w:rPr>
        <w:t xml:space="preserve"> </w:t>
      </w:r>
      <w:r w:rsidRPr="0077351E">
        <w:rPr>
          <w:rFonts w:cs="Arial"/>
          <w:szCs w:val="22"/>
        </w:rPr>
        <w:t xml:space="preserve">w drodze obwieszczenia, które podlega zamieszczeniu </w:t>
      </w:r>
      <w:r w:rsidRPr="0077351E">
        <w:rPr>
          <w:rFonts w:cs="Arial"/>
          <w:color w:val="000000"/>
          <w:szCs w:val="22"/>
        </w:rPr>
        <w:t xml:space="preserve">na tablicy ogłoszeń i na stronie internetowej w Małopolskim Urzędzie Wojewódzkim w Krakowie oraz na tablicy ogłoszeń i na stronie </w:t>
      </w:r>
      <w:r w:rsidRPr="0097699E">
        <w:rPr>
          <w:rFonts w:cs="Arial"/>
          <w:color w:val="000000"/>
          <w:szCs w:val="22"/>
        </w:rPr>
        <w:t xml:space="preserve">internetowej Urzędu </w:t>
      </w:r>
      <w:r w:rsidR="0097699E">
        <w:rPr>
          <w:rFonts w:cs="Arial"/>
          <w:color w:val="000000"/>
          <w:szCs w:val="22"/>
        </w:rPr>
        <w:t>Gminy Limanowa</w:t>
      </w:r>
      <w:r w:rsidRPr="0077351E">
        <w:rPr>
          <w:rFonts w:cs="Arial"/>
          <w:color w:val="000000"/>
          <w:szCs w:val="22"/>
        </w:rPr>
        <w:t>, właściwych ze względu na lokalizację inwestycji.</w:t>
      </w:r>
    </w:p>
    <w:p w:rsidR="00B41E22" w:rsidRDefault="00B41E22" w:rsidP="00B41E22">
      <w:pPr>
        <w:pStyle w:val="Tekstpodstawowy"/>
        <w:spacing w:line="276" w:lineRule="auto"/>
        <w:rPr>
          <w:sz w:val="24"/>
          <w:lang w:val="pl-PL"/>
        </w:rPr>
      </w:pPr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  <w:r w:rsidRPr="0077351E">
        <w:rPr>
          <w:rFonts w:ascii="Arial" w:hAnsi="Arial" w:cs="Arial"/>
          <w:sz w:val="18"/>
          <w:szCs w:val="18"/>
        </w:rPr>
        <w:t>podpis elektroniczny</w:t>
      </w:r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color w:val="FF0000"/>
          <w:sz w:val="18"/>
          <w:szCs w:val="18"/>
        </w:rPr>
      </w:pPr>
      <w:r w:rsidRPr="0077351E">
        <w:rPr>
          <w:rFonts w:ascii="Arial" w:hAnsi="Arial" w:cs="Arial"/>
          <w:color w:val="FF0000"/>
          <w:sz w:val="18"/>
          <w:szCs w:val="18"/>
        </w:rPr>
        <w:t>Z up. Wojewody Małopolskiego</w:t>
      </w:r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77351E">
        <w:rPr>
          <w:rFonts w:ascii="Arial" w:hAnsi="Arial" w:cs="Arial"/>
          <w:i/>
          <w:color w:val="FF0000"/>
          <w:sz w:val="18"/>
          <w:szCs w:val="18"/>
        </w:rPr>
        <w:t xml:space="preserve">Michał </w:t>
      </w:r>
      <w:proofErr w:type="spellStart"/>
      <w:r w:rsidRPr="0077351E">
        <w:rPr>
          <w:rFonts w:ascii="Arial" w:hAnsi="Arial" w:cs="Arial"/>
          <w:i/>
          <w:color w:val="FF0000"/>
          <w:sz w:val="18"/>
          <w:szCs w:val="18"/>
        </w:rPr>
        <w:t>Donocik</w:t>
      </w:r>
      <w:proofErr w:type="spellEnd"/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color w:val="FF0000"/>
          <w:sz w:val="18"/>
          <w:szCs w:val="18"/>
        </w:rPr>
      </w:pPr>
      <w:r w:rsidRPr="0077351E">
        <w:rPr>
          <w:rFonts w:ascii="Arial" w:hAnsi="Arial" w:cs="Arial"/>
          <w:color w:val="FF0000"/>
          <w:sz w:val="18"/>
          <w:szCs w:val="18"/>
        </w:rPr>
        <w:t>Kierownik Oddziału</w:t>
      </w:r>
    </w:p>
    <w:p w:rsidR="00B41E22" w:rsidRPr="0077351E" w:rsidRDefault="00B41E22" w:rsidP="00B41E22">
      <w:pPr>
        <w:pStyle w:val="Tekstpodstawowy21"/>
        <w:suppressAutoHyphens/>
        <w:ind w:left="5103"/>
        <w:jc w:val="center"/>
        <w:rPr>
          <w:rFonts w:ascii="Arial" w:hAnsi="Arial" w:cs="Arial"/>
          <w:color w:val="FF0000"/>
          <w:sz w:val="18"/>
          <w:szCs w:val="18"/>
        </w:rPr>
      </w:pPr>
      <w:r w:rsidRPr="0077351E">
        <w:rPr>
          <w:rFonts w:ascii="Arial" w:hAnsi="Arial" w:cs="Arial"/>
          <w:color w:val="FF0000"/>
          <w:sz w:val="18"/>
          <w:szCs w:val="18"/>
        </w:rPr>
        <w:t>w Wydziale Infrastruktury</w:t>
      </w:r>
    </w:p>
    <w:p w:rsidR="00B41E22" w:rsidRDefault="00B41E22" w:rsidP="00B41E22">
      <w:pPr>
        <w:pStyle w:val="Tekstpodstawowy"/>
        <w:spacing w:line="276" w:lineRule="auto"/>
        <w:rPr>
          <w:iCs/>
          <w:lang w:val="pl-PL"/>
        </w:rPr>
      </w:pPr>
    </w:p>
    <w:p w:rsidR="00B41E22" w:rsidRPr="0077351E" w:rsidRDefault="00B41E22" w:rsidP="00B41E22">
      <w:pPr>
        <w:pStyle w:val="Tekstpodstawowy"/>
        <w:spacing w:line="276" w:lineRule="auto"/>
        <w:rPr>
          <w:b/>
          <w:sz w:val="24"/>
          <w:lang w:val="pl-PL"/>
        </w:rPr>
      </w:pPr>
    </w:p>
    <w:p w:rsidR="00B41E22" w:rsidRPr="0077351E" w:rsidRDefault="00B41E22" w:rsidP="00B41E22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  <w:r w:rsidRPr="0077351E">
        <w:rPr>
          <w:rFonts w:ascii="Arial" w:hAnsi="Arial" w:cs="Arial"/>
          <w:b/>
          <w:sz w:val="20"/>
          <w:szCs w:val="20"/>
        </w:rPr>
        <w:t>Otrzymują:</w:t>
      </w:r>
    </w:p>
    <w:p w:rsidR="00B41E22" w:rsidRPr="0097699E" w:rsidRDefault="0097699E" w:rsidP="00B41E22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</w:rPr>
      </w:pPr>
      <w:r w:rsidRPr="0097699E">
        <w:rPr>
          <w:rFonts w:cs="Arial"/>
          <w:bCs/>
          <w:iCs/>
          <w:sz w:val="20"/>
        </w:rPr>
        <w:t>Polska Spółka Gazownictwa Sp. z o.o. Oddział Zakład Gazowniczy w Krakowie</w:t>
      </w:r>
      <w:r w:rsidR="00B41E22" w:rsidRPr="0097699E">
        <w:rPr>
          <w:rFonts w:cs="Arial"/>
          <w:sz w:val="20"/>
        </w:rPr>
        <w:t xml:space="preserve">, </w:t>
      </w:r>
      <w:r w:rsidR="00B41E22" w:rsidRPr="0097699E">
        <w:rPr>
          <w:rFonts w:cs="Arial"/>
          <w:i/>
          <w:sz w:val="20"/>
        </w:rPr>
        <w:t xml:space="preserve">doręczono pełnomocnikowi inwestora: </w:t>
      </w:r>
      <w:r w:rsidRPr="0097699E">
        <w:rPr>
          <w:rFonts w:cs="Arial"/>
          <w:bCs/>
          <w:iCs/>
          <w:sz w:val="20"/>
        </w:rPr>
        <w:t>Pan Henryk Jęd</w:t>
      </w:r>
      <w:bookmarkStart w:id="1" w:name="_GoBack"/>
      <w:bookmarkEnd w:id="1"/>
      <w:r w:rsidRPr="0097699E">
        <w:rPr>
          <w:rFonts w:cs="Arial"/>
          <w:bCs/>
          <w:iCs/>
          <w:sz w:val="20"/>
        </w:rPr>
        <w:t>rzejek</w:t>
      </w:r>
      <w:r w:rsidR="00B41E22" w:rsidRPr="0097699E">
        <w:rPr>
          <w:rFonts w:cs="Arial"/>
          <w:bCs/>
          <w:iCs/>
          <w:sz w:val="20"/>
        </w:rPr>
        <w:t xml:space="preserve"> + klauzula RODO;</w:t>
      </w:r>
    </w:p>
    <w:p w:rsidR="00B41E22" w:rsidRPr="0097699E" w:rsidRDefault="00B41E22" w:rsidP="00B41E22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</w:rPr>
      </w:pPr>
      <w:r w:rsidRPr="0097699E">
        <w:rPr>
          <w:rFonts w:cs="Arial"/>
          <w:sz w:val="20"/>
        </w:rPr>
        <w:t xml:space="preserve">Starostwo Powiatowe w </w:t>
      </w:r>
      <w:r w:rsidR="0097699E" w:rsidRPr="0097699E">
        <w:rPr>
          <w:rFonts w:cs="Arial"/>
          <w:sz w:val="20"/>
        </w:rPr>
        <w:t>Limanowej</w:t>
      </w:r>
      <w:r w:rsidRPr="0097699E">
        <w:rPr>
          <w:rFonts w:cs="Arial"/>
          <w:sz w:val="20"/>
        </w:rPr>
        <w:t xml:space="preserve"> - właściciel: Skarb Państwa (</w:t>
      </w:r>
      <w:proofErr w:type="spellStart"/>
      <w:r w:rsidRPr="0097699E">
        <w:rPr>
          <w:rFonts w:cs="Arial"/>
          <w:sz w:val="20"/>
        </w:rPr>
        <w:t>ePUAP</w:t>
      </w:r>
      <w:proofErr w:type="spellEnd"/>
      <w:r w:rsidRPr="0097699E">
        <w:rPr>
          <w:rFonts w:cs="Arial"/>
          <w:sz w:val="20"/>
        </w:rPr>
        <w:t>);</w:t>
      </w:r>
    </w:p>
    <w:p w:rsidR="00B41E22" w:rsidRPr="0097699E" w:rsidRDefault="00B41E22" w:rsidP="00B41E22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</w:rPr>
      </w:pPr>
      <w:r w:rsidRPr="0097699E">
        <w:rPr>
          <w:rFonts w:cs="Arial"/>
          <w:sz w:val="20"/>
        </w:rPr>
        <w:t>PKP S.A. Oddział Gospodarowania Nieruchomościami w Krakowie (użytkowanie wieczyste), Rondo Mogilskie 1, 31-516 Kraków;</w:t>
      </w:r>
    </w:p>
    <w:p w:rsidR="00B41E22" w:rsidRPr="0072030D" w:rsidRDefault="00B41E22" w:rsidP="00B41E22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</w:rPr>
      </w:pPr>
      <w:r w:rsidRPr="0072030D">
        <w:rPr>
          <w:rFonts w:cs="Arial"/>
          <w:sz w:val="20"/>
        </w:rPr>
        <w:t xml:space="preserve">WI-IV – </w:t>
      </w:r>
      <w:r>
        <w:rPr>
          <w:rFonts w:cs="Arial"/>
          <w:sz w:val="20"/>
        </w:rPr>
        <w:t xml:space="preserve">Ad </w:t>
      </w:r>
      <w:r w:rsidRPr="0072030D">
        <w:rPr>
          <w:rFonts w:cs="Arial"/>
          <w:sz w:val="20"/>
        </w:rPr>
        <w:t>a</w:t>
      </w:r>
      <w:r>
        <w:rPr>
          <w:rFonts w:cs="Arial"/>
          <w:sz w:val="20"/>
        </w:rPr>
        <w:t>ct</w:t>
      </w:r>
      <w:r w:rsidRPr="0072030D">
        <w:rPr>
          <w:rFonts w:cs="Arial"/>
          <w:sz w:val="20"/>
        </w:rPr>
        <w:t>a.</w:t>
      </w:r>
    </w:p>
    <w:p w:rsidR="00B41E22" w:rsidRPr="000F6819" w:rsidRDefault="00B41E22" w:rsidP="00B41E22">
      <w:pPr>
        <w:overflowPunct/>
        <w:autoSpaceDE/>
        <w:autoSpaceDN/>
        <w:adjustRightInd/>
        <w:spacing w:line="276" w:lineRule="auto"/>
        <w:ind w:firstLine="0"/>
        <w:textAlignment w:val="auto"/>
      </w:pPr>
    </w:p>
    <w:p w:rsidR="00B41E22" w:rsidRDefault="00B41E22" w:rsidP="00B41E22">
      <w:pPr>
        <w:spacing w:line="360" w:lineRule="auto"/>
        <w:ind w:firstLine="0"/>
        <w:rPr>
          <w:rFonts w:cs="Arial"/>
          <w:szCs w:val="22"/>
        </w:rPr>
      </w:pPr>
    </w:p>
    <w:p w:rsidR="00000A9C" w:rsidRPr="003048AC" w:rsidRDefault="00193EC0" w:rsidP="00B41E22">
      <w:pPr>
        <w:tabs>
          <w:tab w:val="left" w:pos="5387"/>
        </w:tabs>
        <w:ind w:firstLine="0"/>
        <w:jc w:val="left"/>
        <w:rPr>
          <w:rFonts w:cs="Arial"/>
          <w:szCs w:val="22"/>
        </w:rPr>
      </w:pPr>
    </w:p>
    <w:sectPr w:rsidR="00000A9C" w:rsidRPr="003048AC" w:rsidSect="00000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C0" w:rsidRDefault="00193EC0">
      <w:r>
        <w:separator/>
      </w:r>
    </w:p>
  </w:endnote>
  <w:endnote w:type="continuationSeparator" w:id="0">
    <w:p w:rsidR="00193EC0" w:rsidRDefault="0019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DB" w:rsidRDefault="0019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9C" w:rsidRDefault="00193EC0">
    <w:pPr>
      <w:pStyle w:val="Stopka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97699E">
      <w:rPr>
        <w:noProof/>
      </w:rPr>
      <w:t>2</w:t>
    </w:r>
    <w:r>
      <w:fldChar w:fldCharType="end"/>
    </w:r>
  </w:p>
  <w:p w:rsidR="00000A9C" w:rsidRDefault="00193EC0">
    <w:pPr>
      <w:pStyle w:val="Stopka"/>
    </w:pPr>
  </w:p>
  <w:p w:rsidR="00C46397" w:rsidRDefault="00193EC0"/>
  <w:p w:rsidR="00C46397" w:rsidRDefault="00193EC0" w:rsidP="00EC59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CD" w:rsidRPr="003129B0" w:rsidRDefault="00193EC0" w:rsidP="00DE78CD">
    <w:pPr>
      <w:pStyle w:val="Stopka"/>
      <w:rPr>
        <w:sz w:val="16"/>
        <w:szCs w:val="16"/>
      </w:rPr>
    </w:pPr>
  </w:p>
  <w:p w:rsidR="00DE78CD" w:rsidRPr="003129B0" w:rsidRDefault="00193EC0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8CD" w:rsidRPr="0068574F" w:rsidRDefault="00193EC0" w:rsidP="0068574F">
    <w:pPr>
      <w:pStyle w:val="Stopka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>12 39 21 618 * fax  12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:rsidR="003129B0" w:rsidRDefault="00193EC0" w:rsidP="00DE78CD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sz w:val="16"/>
        <w:szCs w:val="16"/>
      </w:rPr>
      <w:t>,</w:t>
    </w:r>
  </w:p>
  <w:p w:rsidR="00DE78CD" w:rsidRPr="003129B0" w:rsidRDefault="00193EC0" w:rsidP="003129B0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:rsidR="00DE78CD" w:rsidRPr="0092182A" w:rsidRDefault="00193EC0" w:rsidP="00DE78CD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C0" w:rsidRDefault="00193EC0">
      <w:r>
        <w:separator/>
      </w:r>
    </w:p>
  </w:footnote>
  <w:footnote w:type="continuationSeparator" w:id="0">
    <w:p w:rsidR="00193EC0" w:rsidRDefault="00193EC0">
      <w:r>
        <w:continuationSeparator/>
      </w:r>
    </w:p>
  </w:footnote>
  <w:footnote w:id="1">
    <w:p w:rsidR="00B41E22" w:rsidRPr="0072030D" w:rsidRDefault="00B41E22" w:rsidP="00B41E22">
      <w:pPr>
        <w:pStyle w:val="Tekstprzypisudolnego"/>
        <w:ind w:firstLine="0"/>
        <w:rPr>
          <w:rFonts w:ascii="Arial" w:hAnsi="Arial" w:cs="Arial"/>
        </w:rPr>
      </w:pPr>
      <w:r w:rsidRPr="0072030D">
        <w:rPr>
          <w:rStyle w:val="Odwoanieprzypisudolnego"/>
          <w:rFonts w:ascii="Arial" w:hAnsi="Arial" w:cs="Arial"/>
        </w:rPr>
        <w:footnoteRef/>
      </w:r>
      <w:r w:rsidRPr="0072030D">
        <w:rPr>
          <w:rFonts w:ascii="Arial" w:hAnsi="Arial" w:cs="Arial"/>
        </w:rPr>
        <w:t xml:space="preserve"> wniosek </w:t>
      </w:r>
      <w:r w:rsidRPr="00B41E22">
        <w:rPr>
          <w:rFonts w:ascii="Arial" w:hAnsi="Arial" w:cs="Arial"/>
        </w:rPr>
        <w:t xml:space="preserve">z </w:t>
      </w:r>
      <w:r w:rsidRPr="00B41E22">
        <w:rPr>
          <w:rFonts w:ascii="Arial" w:hAnsi="Arial" w:cs="Arial"/>
        </w:rPr>
        <w:t>23 marca</w:t>
      </w:r>
      <w:r w:rsidRPr="00B41E22">
        <w:rPr>
          <w:rFonts w:ascii="Arial" w:hAnsi="Arial" w:cs="Arial"/>
        </w:rPr>
        <w:t xml:space="preserve"> 2020 r. (data wpływu do Małopolskiego Urzędu Wojewódzkiego: </w:t>
      </w:r>
      <w:r w:rsidRPr="00B41E22">
        <w:rPr>
          <w:rFonts w:ascii="Arial" w:hAnsi="Arial" w:cs="Arial"/>
        </w:rPr>
        <w:t>25.03</w:t>
      </w:r>
      <w:r w:rsidRPr="00B41E22">
        <w:rPr>
          <w:rFonts w:ascii="Arial" w:hAnsi="Arial" w:cs="Arial"/>
        </w:rPr>
        <w:t>.2020 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DB" w:rsidRDefault="0019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71" w:rsidRDefault="00193EC0">
    <w:pPr>
      <w:ind w:left="851"/>
    </w:pPr>
    <w:r>
      <w:t xml:space="preserve">                   </w:t>
    </w:r>
  </w:p>
  <w:p w:rsidR="00C46397" w:rsidRDefault="00193EC0"/>
  <w:p w:rsidR="00C46397" w:rsidRDefault="00193EC0" w:rsidP="00EC59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130A16" w:rsidTr="00CA1BA9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0B0CB2" w:rsidRDefault="00193EC0" w:rsidP="00CA1BA9">
          <w:pPr>
            <w:ind w:firstLine="0"/>
            <w:jc w:val="right"/>
          </w:pPr>
          <w:r w:rsidRPr="000B0CB2">
            <w:rPr>
              <w:rFonts w:cs="Arial"/>
              <w:szCs w:val="22"/>
            </w:rPr>
            <w:t xml:space="preserve">Kraków, </w:t>
          </w:r>
          <w:bookmarkStart w:id="2" w:name="ezdDataPodpisu"/>
          <w:bookmarkEnd w:id="2"/>
        </w:p>
      </w:tc>
    </w:tr>
  </w:tbl>
  <w:p w:rsidR="00647B4A" w:rsidRDefault="00193EC0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E71" w:rsidRPr="00760E09" w:rsidRDefault="00193EC0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54CA"/>
    <w:multiLevelType w:val="hybridMultilevel"/>
    <w:tmpl w:val="C2D01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16"/>
    <w:rsid w:val="00130A16"/>
    <w:rsid w:val="00193EC0"/>
    <w:rsid w:val="0097699E"/>
    <w:rsid w:val="00B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C650"/>
  <w15:docId w15:val="{66991C7A-4EF4-4EE4-8DD3-D7C96F61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qFormat/>
    <w:rsid w:val="00B41E22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rFonts w:ascii="Times New Roman" w:hAnsi="Times New Roman"/>
      <w:b/>
      <w:bCs/>
      <w:sz w:val="24"/>
      <w:szCs w:val="24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customStyle="1" w:styleId="Nagwek1Znak">
    <w:name w:val="Nagłówek 1 Znak"/>
    <w:basedOn w:val="Domylnaczcionkaakapitu"/>
    <w:link w:val="Nagwek1"/>
    <w:rsid w:val="00B41E22"/>
    <w:rPr>
      <w:b/>
      <w:bCs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rsid w:val="00B41E22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  <w:szCs w:val="24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41E22"/>
    <w:rPr>
      <w:sz w:val="22"/>
      <w:szCs w:val="24"/>
      <w:lang w:val="x-none" w:eastAsia="en-US"/>
    </w:rPr>
  </w:style>
  <w:style w:type="paragraph" w:customStyle="1" w:styleId="Tekstpodstawowy21">
    <w:name w:val="Tekst podstawowy 21"/>
    <w:basedOn w:val="Normalny"/>
    <w:rsid w:val="00B41E22"/>
    <w:pPr>
      <w:tabs>
        <w:tab w:val="left" w:pos="720"/>
      </w:tabs>
      <w:ind w:firstLine="0"/>
      <w:textAlignment w:val="auto"/>
    </w:pPr>
    <w:rPr>
      <w:rFonts w:ascii="Times New Roman" w:hAnsi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1E22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1E22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E22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E22"/>
  </w:style>
  <w:style w:type="character" w:styleId="Odwoanieprzypisudolnego">
    <w:name w:val="footnote reference"/>
    <w:uiPriority w:val="99"/>
    <w:semiHidden/>
    <w:unhideWhenUsed/>
    <w:rsid w:val="00B41E22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7699E"/>
    <w:pPr>
      <w:overflowPunct/>
      <w:autoSpaceDE/>
      <w:autoSpaceDN/>
      <w:adjustRightInd/>
      <w:spacing w:after="120" w:line="48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769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11D-C431-4F8E-9FBB-CFAA6AA6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Joanna Popiołek</cp:lastModifiedBy>
  <cp:revision>3</cp:revision>
  <cp:lastPrinted>2017-10-30T12:51:00Z</cp:lastPrinted>
  <dcterms:created xsi:type="dcterms:W3CDTF">2019-03-15T14:20:00Z</dcterms:created>
  <dcterms:modified xsi:type="dcterms:W3CDTF">2020-03-30T14:04:00Z</dcterms:modified>
</cp:coreProperties>
</file>